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рп Благовещенка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рп Благовещенка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